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B" w:rsidRDefault="00F6548B" w:rsidP="00F8781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ФЕБРУАР</w:t>
      </w:r>
      <w:r w:rsidR="00B6557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2019</w:t>
      </w:r>
      <w:r w:rsidR="00F8781B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1A07C8" w:rsidRDefault="001A07C8" w:rsidP="001A07C8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01.02.2019. год.</w:t>
      </w:r>
    </w:p>
    <w:p w:rsidR="001A07C8" w:rsidRPr="001A07C8" w:rsidRDefault="001A07C8" w:rsidP="001A07C8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1A07C8" w:rsidRDefault="001A07C8" w:rsidP="001A07C8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У периоду од 01. до 03. фебруара,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поводом Дана </w:t>
      </w:r>
      <w:r w:rsidRPr="001A07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Пољопривредно струковн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е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школ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е</w:t>
      </w:r>
      <w:r w:rsidRPr="001A07C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"Климент Тимирјазев" у граду Сандански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, директор Јасмина Тончић, психолог Славољуб Величковић и наставници Петровић Славиша и Живадиновић Весна, посетили су колектив ове школе. </w:t>
      </w:r>
    </w:p>
    <w:p w:rsidR="002576F8" w:rsidRPr="001A07C8" w:rsidRDefault="001A07C8" w:rsidP="001A07C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A07C8">
        <w:rPr>
          <w:rFonts w:ascii="Times New Roman" w:hAnsi="Times New Roman" w:cs="Times New Roman"/>
          <w:color w:val="1D2129"/>
          <w:sz w:val="24"/>
          <w:szCs w:val="24"/>
        </w:rPr>
        <w:br/>
      </w:r>
      <w:r>
        <w:rPr>
          <w:noProof/>
        </w:rPr>
        <w:drawing>
          <wp:inline distT="0" distB="0" distL="0" distR="0" wp14:anchorId="03DEA1E8" wp14:editId="7EFCD5D6">
            <wp:extent cx="3468981" cy="2251224"/>
            <wp:effectExtent l="0" t="0" r="0" b="0"/>
            <wp:docPr id="5" name="Picture 5" descr="Фотографија корисника Пољопривредна школа ,,Шуматова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ољопривредна школа ,,Шуматовац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13" cy="225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76" w:rsidRDefault="00B65576" w:rsidP="002576F8">
      <w:pPr>
        <w:spacing w:after="160" w:line="259" w:lineRule="auto"/>
        <w:jc w:val="center"/>
        <w:rPr>
          <w:rFonts w:cs="Helvetica"/>
          <w:color w:val="1D2129"/>
          <w:sz w:val="21"/>
          <w:szCs w:val="21"/>
          <w:shd w:val="clear" w:color="auto" w:fill="FFFFFF"/>
          <w:lang w:val="sr-Cyrl-RS"/>
        </w:rPr>
      </w:pPr>
    </w:p>
    <w:p w:rsidR="00B65576" w:rsidRPr="00B44DDA" w:rsidRDefault="00B44DDA" w:rsidP="002576F8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 w:rsidRPr="00B44DD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02.02.2019. год.</w:t>
      </w:r>
    </w:p>
    <w:p w:rsidR="00B65576" w:rsidRDefault="00B44DDA" w:rsidP="00B44DDA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ab/>
        <w:t>Група наставника пољопривредне струке посетила је Сајам Зоотика у Солуну.</w:t>
      </w:r>
    </w:p>
    <w:p w:rsidR="00B44DDA" w:rsidRDefault="00B44DDA" w:rsidP="00B44DDA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noProof/>
        </w:rPr>
        <w:drawing>
          <wp:inline distT="0" distB="0" distL="0" distR="0" wp14:anchorId="298511B2" wp14:editId="6E53B4C4">
            <wp:extent cx="3568699" cy="2676525"/>
            <wp:effectExtent l="0" t="0" r="0" b="0"/>
            <wp:docPr id="6" name="Picture 6" descr="Фотографија корисника Пољопривредна школа ,,Шуматова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ја корисника Пољопривредна школа ,,Шуматовац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977" cy="267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DA" w:rsidRDefault="00B44DDA" w:rsidP="00B44DDA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B44DDA" w:rsidRDefault="00B44DDA" w:rsidP="00B44DDA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lastRenderedPageBreak/>
        <w:t>ЗИМСКИ РАСПУСТ</w:t>
      </w:r>
    </w:p>
    <w:p w:rsidR="00B44DDA" w:rsidRPr="00B44DDA" w:rsidRDefault="00B44DDA" w:rsidP="00B44DDA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B44DDA" w:rsidRDefault="00B44DDA" w:rsidP="00B44DDA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 w:rsidRPr="00B44D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Одлуком општине Алексинац распуст је продужен за још једну недељу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због епидемије грипа у целој Србији, тако да је распуст трајао од 01. до 22.2.2019. године. </w:t>
      </w:r>
      <w:r w:rsidRPr="00B44D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Полазак у школу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био </w:t>
      </w:r>
      <w:r w:rsidRPr="00B44D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је у понедељак 25.02.2019. године у преподневној смени.</w:t>
      </w:r>
    </w:p>
    <w:p w:rsidR="00B44DDA" w:rsidRPr="00B44DDA" w:rsidRDefault="00B44DDA" w:rsidP="00B44DDA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B44DDA" w:rsidRDefault="00B44DDA" w:rsidP="00B44DDA">
      <w:pPr>
        <w:spacing w:after="160" w:line="259" w:lineRule="auto"/>
        <w:ind w:firstLine="720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 w:rsidRPr="00B44DD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УВОЂЕЊЕ ЕЛЕКТРОНСКОГ ДНЕВНИКА</w:t>
      </w:r>
    </w:p>
    <w:p w:rsidR="00B44DDA" w:rsidRPr="00B44DDA" w:rsidRDefault="00B44DDA" w:rsidP="00B44DDA">
      <w:pPr>
        <w:spacing w:after="160" w:line="259" w:lineRule="auto"/>
        <w:ind w:firstLine="720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B44DDA" w:rsidRDefault="00B44DDA" w:rsidP="00B44DDA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Одељењска</w:t>
      </w:r>
      <w:r w:rsidRPr="00B44D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већ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а</w:t>
      </w:r>
      <w:r w:rsidRPr="00B44D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ПШ "Шу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матовац" донел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а су</w:t>
      </w:r>
      <w:r w:rsidRPr="00B44D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одлуку да се, од понедељка 25.02.2019. године, евиденција о образовно-васпитном раду води искључиво у електронском облику.</w:t>
      </w:r>
    </w:p>
    <w:p w:rsidR="00B44DDA" w:rsidRDefault="00B44DDA" w:rsidP="00B44DDA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B44DDA" w:rsidRDefault="00B44DDA" w:rsidP="00B44DDA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САНИТАРНИ ПРЕГЛЕД УЧЕНИКА</w:t>
      </w:r>
    </w:p>
    <w:p w:rsidR="00B44DDA" w:rsidRDefault="00B44DDA" w:rsidP="00B44DDA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B65576" w:rsidRDefault="00B44DDA" w:rsidP="00B44DDA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У четвртак 28.02.2019. године обављен је санитарни преглед ученика и наставника прехрамбене струке за потребе рада у погонима где се обавља практична настава ученика (пекаре, месарске и млекарске радње).</w:t>
      </w:r>
    </w:p>
    <w:p w:rsidR="00B44DDA" w:rsidRDefault="00B44DDA" w:rsidP="00B44DDA">
      <w:pPr>
        <w:spacing w:after="160" w:line="259" w:lineRule="auto"/>
        <w:ind w:firstLine="72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B44DDA" w:rsidRDefault="00B44DDA" w:rsidP="00B44DDA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СЕМИНАР ЗА НАСТАВНИКЕ И СТРУЧНЕ САРАДНИКЕ</w:t>
      </w:r>
    </w:p>
    <w:p w:rsidR="00B44DDA" w:rsidRDefault="00B44DDA" w:rsidP="00B44DDA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B44DDA" w:rsidRPr="00B44DDA" w:rsidRDefault="00B44DDA" w:rsidP="00B44DDA">
      <w:pPr>
        <w:spacing w:after="160" w:line="259" w:lineRule="auto"/>
        <w:jc w:val="both"/>
        <w:rPr>
          <w:rFonts w:cs="Helvetica"/>
          <w:color w:val="1D2129"/>
          <w:sz w:val="21"/>
          <w:szCs w:val="21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ab/>
        <w:t>У суботу 23. фебруара одржан је акредитовани семинар за наставнике и стручне сараднике од 8 сати стручног усавршавања под називом Претпоставке успешне наставе.</w:t>
      </w:r>
      <w:bookmarkStart w:id="0" w:name="_GoBack"/>
      <w:bookmarkEnd w:id="0"/>
    </w:p>
    <w:sectPr w:rsidR="00B44DDA" w:rsidRPr="00B44DD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27399"/>
    <w:rsid w:val="0011778A"/>
    <w:rsid w:val="00146334"/>
    <w:rsid w:val="0015236F"/>
    <w:rsid w:val="001A07C8"/>
    <w:rsid w:val="002576F8"/>
    <w:rsid w:val="002A3E9C"/>
    <w:rsid w:val="0032232D"/>
    <w:rsid w:val="003628EA"/>
    <w:rsid w:val="004F5146"/>
    <w:rsid w:val="00572C70"/>
    <w:rsid w:val="005B2A95"/>
    <w:rsid w:val="005B56DA"/>
    <w:rsid w:val="006B3689"/>
    <w:rsid w:val="006D302E"/>
    <w:rsid w:val="007759F5"/>
    <w:rsid w:val="007A627A"/>
    <w:rsid w:val="00983B3C"/>
    <w:rsid w:val="00A0183D"/>
    <w:rsid w:val="00A405D9"/>
    <w:rsid w:val="00A40EA5"/>
    <w:rsid w:val="00B44DDA"/>
    <w:rsid w:val="00B65576"/>
    <w:rsid w:val="00B96459"/>
    <w:rsid w:val="00B97588"/>
    <w:rsid w:val="00C26092"/>
    <w:rsid w:val="00C831F8"/>
    <w:rsid w:val="00CC5CF9"/>
    <w:rsid w:val="00D65EEB"/>
    <w:rsid w:val="00D71AF3"/>
    <w:rsid w:val="00DC3A2A"/>
    <w:rsid w:val="00DC5C59"/>
    <w:rsid w:val="00E17BD6"/>
    <w:rsid w:val="00F170F1"/>
    <w:rsid w:val="00F6548B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2019-02-05T10:25:00Z</cp:lastPrinted>
  <dcterms:created xsi:type="dcterms:W3CDTF">2019-01-20T09:08:00Z</dcterms:created>
  <dcterms:modified xsi:type="dcterms:W3CDTF">2019-03-04T20:19:00Z</dcterms:modified>
</cp:coreProperties>
</file>